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63" w:rsidRDefault="00187563" w:rsidP="00FD017B">
      <w:pPr>
        <w:pStyle w:val="a6"/>
        <w:contextualSpacing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</w:p>
    <w:p w:rsidR="00187563" w:rsidRDefault="00FD017B" w:rsidP="002C55B7">
      <w:pPr>
        <w:pStyle w:val="a6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D017B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inline distT="0" distB="0" distL="0" distR="0">
            <wp:extent cx="5940425" cy="9032701"/>
            <wp:effectExtent l="0" t="0" r="0" b="0"/>
            <wp:docPr id="1" name="Рисунок 1" descr="C:\Users\user\Downloads\98f570be-aaff-4350-9ecc-fd06c27fd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8f570be-aaff-4350-9ecc-fd06c27fdd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63" w:rsidRDefault="00187563" w:rsidP="00FA6E86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2C55B7" w:rsidRDefault="002C55B7" w:rsidP="00FA6E86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87563" w:rsidRPr="001003E3" w:rsidRDefault="00187563" w:rsidP="002C55B7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работы</w:t>
      </w:r>
    </w:p>
    <w:p w:rsidR="00187563" w:rsidRPr="001003E3" w:rsidRDefault="00187563" w:rsidP="006E4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401A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результатам деятельности за 2022 – 2023</w:t>
      </w:r>
      <w:r w:rsidRPr="00100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C731C6" w:rsidRPr="001003E3" w:rsidRDefault="00C731C6" w:rsidP="00187563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3220CE" w:rsidRPr="001003E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</w:p>
    <w:p w:rsidR="001003E3" w:rsidRDefault="00095C0B" w:rsidP="001003E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440F4" w:rsidRPr="007440F4">
        <w:t xml:space="preserve"> </w:t>
      </w:r>
      <w:r w:rsidR="007440F4" w:rsidRPr="001003E3">
        <w:rPr>
          <w:rFonts w:ascii="Times New Roman" w:hAnsi="Times New Roman" w:cs="Times New Roman"/>
          <w:sz w:val="28"/>
          <w:szCs w:val="28"/>
        </w:rPr>
        <w:t>Образовательная деятельность в ДОУ осуществлялась в комплексе с «Основной образовательной программой МКДОУ «Рассветовский детский сад «Гнездышко» (2021-2025г.г</w:t>
      </w:r>
      <w:r w:rsidR="00401A9E">
        <w:rPr>
          <w:rFonts w:ascii="Times New Roman" w:hAnsi="Times New Roman" w:cs="Times New Roman"/>
          <w:sz w:val="28"/>
          <w:szCs w:val="28"/>
        </w:rPr>
        <w:t>.) и «Программой развития» (20</w:t>
      </w:r>
      <w:r w:rsidR="00401A9E" w:rsidRPr="00401A9E">
        <w:rPr>
          <w:rFonts w:ascii="Times New Roman" w:hAnsi="Times New Roman" w:cs="Times New Roman"/>
          <w:sz w:val="28"/>
          <w:szCs w:val="28"/>
        </w:rPr>
        <w:t>22</w:t>
      </w:r>
      <w:r w:rsidR="00401A9E">
        <w:rPr>
          <w:rFonts w:ascii="Times New Roman" w:hAnsi="Times New Roman" w:cs="Times New Roman"/>
          <w:sz w:val="28"/>
          <w:szCs w:val="28"/>
        </w:rPr>
        <w:t>-2026</w:t>
      </w:r>
      <w:r w:rsidR="007440F4" w:rsidRPr="001003E3">
        <w:rPr>
          <w:rFonts w:ascii="Times New Roman" w:hAnsi="Times New Roman" w:cs="Times New Roman"/>
          <w:sz w:val="28"/>
          <w:szCs w:val="28"/>
        </w:rPr>
        <w:t>г.г.), Рабочей программой воспитания (2021-2023гг</w:t>
      </w:r>
      <w:proofErr w:type="gramStart"/>
      <w:r w:rsidR="007440F4" w:rsidRPr="001003E3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7440F4" w:rsidRPr="001003E3">
        <w:rPr>
          <w:rFonts w:ascii="Times New Roman" w:hAnsi="Times New Roman" w:cs="Times New Roman"/>
          <w:sz w:val="28"/>
          <w:szCs w:val="28"/>
        </w:rPr>
        <w:t xml:space="preserve"> Содержание программ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440F4" w:rsidRPr="001003E3" w:rsidRDefault="007440F4" w:rsidP="00100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03E3">
        <w:rPr>
          <w:rFonts w:ascii="Times New Roman" w:hAnsi="Times New Roman" w:cs="Times New Roman"/>
          <w:sz w:val="28"/>
          <w:szCs w:val="28"/>
        </w:rPr>
        <w:t>Также учитывался Учебный план и Ка</w:t>
      </w:r>
      <w:r w:rsidR="00401A9E">
        <w:rPr>
          <w:rFonts w:ascii="Times New Roman" w:hAnsi="Times New Roman" w:cs="Times New Roman"/>
          <w:sz w:val="28"/>
          <w:szCs w:val="28"/>
        </w:rPr>
        <w:t>лендарный учебный график на 2022-2023</w:t>
      </w:r>
      <w:r w:rsidRPr="001003E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440F4" w:rsidRPr="001003E3" w:rsidRDefault="007440F4" w:rsidP="007440F4">
      <w:pPr>
        <w:pStyle w:val="11"/>
        <w:ind w:firstLine="68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Программно - методическое обеспечение ДОУ осуществлялось согласно:</w:t>
      </w:r>
    </w:p>
    <w:p w:rsidR="001003E3" w:rsidRDefault="007440F4" w:rsidP="001003E3">
      <w:pPr>
        <w:pStyle w:val="11"/>
        <w:numPr>
          <w:ilvl w:val="0"/>
          <w:numId w:val="28"/>
        </w:numPr>
        <w:tabs>
          <w:tab w:val="left" w:pos="1064"/>
        </w:tabs>
        <w:spacing w:after="300"/>
        <w:ind w:firstLine="7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Инновационной программе «От рождения до школы» под ред. </w:t>
      </w:r>
      <w:proofErr w:type="spellStart"/>
      <w:r w:rsidRPr="001003E3">
        <w:rPr>
          <w:sz w:val="28"/>
          <w:szCs w:val="28"/>
        </w:rPr>
        <w:t>Вераксы</w:t>
      </w:r>
      <w:proofErr w:type="spellEnd"/>
      <w:r w:rsidRPr="001003E3">
        <w:rPr>
          <w:sz w:val="28"/>
          <w:szCs w:val="28"/>
        </w:rPr>
        <w:t xml:space="preserve"> Н.Е., Васильевой М.А., Дорофеевой Э. М. «МОЗАИКА-СИНТЕЗ», 2019г.</w:t>
      </w:r>
    </w:p>
    <w:p w:rsidR="007440F4" w:rsidRPr="001003E3" w:rsidRDefault="007440F4" w:rsidP="001003E3">
      <w:pPr>
        <w:pStyle w:val="11"/>
        <w:numPr>
          <w:ilvl w:val="0"/>
          <w:numId w:val="28"/>
        </w:numPr>
        <w:tabs>
          <w:tab w:val="left" w:pos="1064"/>
        </w:tabs>
        <w:spacing w:after="300"/>
        <w:ind w:firstLine="7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«Региональной образовательной программе дошкольного образования» республики Дагестан. Минобразования и науки РД, Дагестанский НИИ педагогики им. А.А. Тахо-Годи, 2015 г.</w:t>
      </w:r>
    </w:p>
    <w:p w:rsidR="007440F4" w:rsidRPr="001003E3" w:rsidRDefault="007440F4" w:rsidP="007440F4">
      <w:pPr>
        <w:pStyle w:val="11"/>
        <w:numPr>
          <w:ilvl w:val="0"/>
          <w:numId w:val="28"/>
        </w:numPr>
        <w:tabs>
          <w:tab w:val="left" w:pos="1064"/>
        </w:tabs>
        <w:spacing w:after="300"/>
        <w:ind w:firstLine="7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Парциальным образовательным программам: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3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«Наш дом - природа» (Рыжова Н.А.)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1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«Юный эколог» (С. Н. Николаева)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86"/>
        </w:tabs>
        <w:spacing w:line="230" w:lineRule="auto"/>
        <w:ind w:left="1000" w:hanging="3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«Основы безопасности детей дошкольного возраста» (Р.Б. </w:t>
      </w:r>
      <w:proofErr w:type="spellStart"/>
      <w:r w:rsidRPr="001003E3">
        <w:rPr>
          <w:sz w:val="28"/>
          <w:szCs w:val="28"/>
        </w:rPr>
        <w:t>Стеркина</w:t>
      </w:r>
      <w:proofErr w:type="spellEnd"/>
      <w:r w:rsidRPr="001003E3">
        <w:rPr>
          <w:sz w:val="28"/>
          <w:szCs w:val="28"/>
        </w:rPr>
        <w:t>, О.Л. Князева, Н.Н. Авдеева)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1" w:lineRule="auto"/>
        <w:ind w:firstLine="640"/>
        <w:jc w:val="both"/>
        <w:rPr>
          <w:sz w:val="28"/>
          <w:szCs w:val="28"/>
        </w:rPr>
      </w:pPr>
      <w:r w:rsidRPr="001003E3">
        <w:rPr>
          <w:b/>
          <w:bCs/>
          <w:sz w:val="28"/>
          <w:szCs w:val="28"/>
        </w:rPr>
        <w:t>«</w:t>
      </w:r>
      <w:r w:rsidRPr="001003E3">
        <w:rPr>
          <w:sz w:val="28"/>
          <w:szCs w:val="28"/>
        </w:rPr>
        <w:t xml:space="preserve">Я, ты, мы» (О.Л. Князева, </w:t>
      </w:r>
      <w:proofErr w:type="spellStart"/>
      <w:r w:rsidRPr="001003E3">
        <w:rPr>
          <w:sz w:val="28"/>
          <w:szCs w:val="28"/>
        </w:rPr>
        <w:t>Р.Б.Стеркина</w:t>
      </w:r>
      <w:proofErr w:type="spellEnd"/>
      <w:r w:rsidRPr="001003E3">
        <w:rPr>
          <w:sz w:val="28"/>
          <w:szCs w:val="28"/>
        </w:rPr>
        <w:t>)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1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«Нравственно-патриотическое воспитание дошкольников» (М.Д. </w:t>
      </w:r>
      <w:proofErr w:type="spellStart"/>
      <w:proofErr w:type="gramStart"/>
      <w:r w:rsidRPr="001003E3">
        <w:rPr>
          <w:sz w:val="28"/>
          <w:szCs w:val="28"/>
        </w:rPr>
        <w:t>Маханёва</w:t>
      </w:r>
      <w:proofErr w:type="spellEnd"/>
      <w:r w:rsidRPr="001003E3">
        <w:rPr>
          <w:sz w:val="28"/>
          <w:szCs w:val="28"/>
        </w:rPr>
        <w:t xml:space="preserve"> )</w:t>
      </w:r>
      <w:proofErr w:type="gramEnd"/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1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«Воспитание здорового ребёнка» (М.Д. </w:t>
      </w:r>
      <w:proofErr w:type="spellStart"/>
      <w:r w:rsidRPr="001003E3">
        <w:rPr>
          <w:sz w:val="28"/>
          <w:szCs w:val="28"/>
        </w:rPr>
        <w:t>Маханёва</w:t>
      </w:r>
      <w:proofErr w:type="spellEnd"/>
      <w:r w:rsidRPr="001003E3">
        <w:rPr>
          <w:sz w:val="28"/>
          <w:szCs w:val="28"/>
        </w:rPr>
        <w:t>)</w:t>
      </w:r>
    </w:p>
    <w:p w:rsidR="007440F4" w:rsidRPr="001003E3" w:rsidRDefault="007440F4" w:rsidP="007440F4">
      <w:pPr>
        <w:pStyle w:val="11"/>
        <w:numPr>
          <w:ilvl w:val="0"/>
          <w:numId w:val="29"/>
        </w:numPr>
        <w:tabs>
          <w:tab w:val="left" w:pos="973"/>
        </w:tabs>
        <w:spacing w:line="221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«Цветные ладошки» (Лыкова И.А.)</w:t>
      </w:r>
    </w:p>
    <w:p w:rsidR="007440F4" w:rsidRPr="001003E3" w:rsidRDefault="007440F4" w:rsidP="007440F4">
      <w:pPr>
        <w:pStyle w:val="11"/>
        <w:numPr>
          <w:ilvl w:val="0"/>
          <w:numId w:val="28"/>
        </w:numPr>
        <w:tabs>
          <w:tab w:val="left" w:pos="1475"/>
        </w:tabs>
        <w:ind w:firstLine="4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Парциальным образовательным региональным программам:</w:t>
      </w:r>
    </w:p>
    <w:p w:rsidR="007440F4" w:rsidRPr="001003E3" w:rsidRDefault="007440F4" w:rsidP="007440F4">
      <w:pPr>
        <w:pStyle w:val="11"/>
        <w:numPr>
          <w:ilvl w:val="0"/>
          <w:numId w:val="30"/>
        </w:numPr>
        <w:tabs>
          <w:tab w:val="left" w:pos="986"/>
        </w:tabs>
        <w:spacing w:line="230" w:lineRule="auto"/>
        <w:ind w:left="1000" w:hanging="3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«Орлята» / авторы сост.: У.А. </w:t>
      </w:r>
      <w:proofErr w:type="spellStart"/>
      <w:r w:rsidRPr="001003E3">
        <w:rPr>
          <w:sz w:val="28"/>
          <w:szCs w:val="28"/>
        </w:rPr>
        <w:t>Исмаилова</w:t>
      </w:r>
      <w:proofErr w:type="spellEnd"/>
      <w:r w:rsidRPr="001003E3">
        <w:rPr>
          <w:sz w:val="28"/>
          <w:szCs w:val="28"/>
        </w:rPr>
        <w:t>, Д.И. Гасанова,2016 г. (физическое развитие)</w:t>
      </w:r>
    </w:p>
    <w:p w:rsidR="007440F4" w:rsidRPr="001003E3" w:rsidRDefault="007440F4" w:rsidP="007440F4">
      <w:pPr>
        <w:pStyle w:val="11"/>
        <w:numPr>
          <w:ilvl w:val="0"/>
          <w:numId w:val="30"/>
        </w:numPr>
        <w:tabs>
          <w:tab w:val="left" w:pos="986"/>
        </w:tabs>
        <w:spacing w:line="230" w:lineRule="auto"/>
        <w:ind w:left="1000" w:hanging="3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«Я и ты» / авт.-сост. Л.Ф. </w:t>
      </w:r>
      <w:proofErr w:type="spellStart"/>
      <w:r w:rsidRPr="001003E3">
        <w:rPr>
          <w:sz w:val="28"/>
          <w:szCs w:val="28"/>
        </w:rPr>
        <w:t>Гусарова</w:t>
      </w:r>
      <w:proofErr w:type="spellEnd"/>
      <w:r w:rsidRPr="001003E3">
        <w:rPr>
          <w:sz w:val="28"/>
          <w:szCs w:val="28"/>
        </w:rPr>
        <w:t>, 2016 г. (социально-коммуникативное развитие)</w:t>
      </w:r>
    </w:p>
    <w:p w:rsidR="007440F4" w:rsidRPr="001003E3" w:rsidRDefault="007440F4" w:rsidP="007440F4">
      <w:pPr>
        <w:pStyle w:val="11"/>
        <w:numPr>
          <w:ilvl w:val="0"/>
          <w:numId w:val="30"/>
        </w:numPr>
        <w:tabs>
          <w:tab w:val="left" w:pos="986"/>
        </w:tabs>
        <w:spacing w:line="233" w:lineRule="auto"/>
        <w:ind w:left="1000" w:hanging="3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«Салам- </w:t>
      </w:r>
      <w:proofErr w:type="spellStart"/>
      <w:r w:rsidRPr="001003E3">
        <w:rPr>
          <w:sz w:val="28"/>
          <w:szCs w:val="28"/>
        </w:rPr>
        <w:t>алейкум</w:t>
      </w:r>
      <w:proofErr w:type="spellEnd"/>
      <w:r w:rsidRPr="001003E3">
        <w:rPr>
          <w:sz w:val="28"/>
          <w:szCs w:val="28"/>
        </w:rPr>
        <w:t xml:space="preserve">» / авт.-сост. С.К. </w:t>
      </w:r>
      <w:proofErr w:type="spellStart"/>
      <w:r w:rsidRPr="001003E3">
        <w:rPr>
          <w:sz w:val="28"/>
          <w:szCs w:val="28"/>
        </w:rPr>
        <w:t>Амирова</w:t>
      </w:r>
      <w:proofErr w:type="spellEnd"/>
      <w:r w:rsidRPr="001003E3">
        <w:rPr>
          <w:sz w:val="28"/>
          <w:szCs w:val="28"/>
        </w:rPr>
        <w:t xml:space="preserve">, У.А. </w:t>
      </w:r>
      <w:proofErr w:type="spellStart"/>
      <w:r w:rsidRPr="001003E3">
        <w:rPr>
          <w:sz w:val="28"/>
          <w:szCs w:val="28"/>
        </w:rPr>
        <w:t>Исмаилова</w:t>
      </w:r>
      <w:proofErr w:type="spellEnd"/>
      <w:r w:rsidRPr="001003E3">
        <w:rPr>
          <w:sz w:val="28"/>
          <w:szCs w:val="28"/>
        </w:rPr>
        <w:t xml:space="preserve"> (</w:t>
      </w:r>
      <w:proofErr w:type="spellStart"/>
      <w:r w:rsidRPr="001003E3">
        <w:rPr>
          <w:sz w:val="28"/>
          <w:szCs w:val="28"/>
        </w:rPr>
        <w:t>социально</w:t>
      </w:r>
      <w:r w:rsidRPr="001003E3">
        <w:rPr>
          <w:sz w:val="28"/>
          <w:szCs w:val="28"/>
        </w:rPr>
        <w:softHyphen/>
        <w:t>коммуникативное</w:t>
      </w:r>
      <w:proofErr w:type="spellEnd"/>
      <w:r w:rsidRPr="001003E3">
        <w:rPr>
          <w:sz w:val="28"/>
          <w:szCs w:val="28"/>
        </w:rPr>
        <w:t xml:space="preserve"> развитие)</w:t>
      </w:r>
    </w:p>
    <w:p w:rsidR="007440F4" w:rsidRPr="001003E3" w:rsidRDefault="007440F4" w:rsidP="007440F4">
      <w:pPr>
        <w:pStyle w:val="11"/>
        <w:numPr>
          <w:ilvl w:val="0"/>
          <w:numId w:val="30"/>
        </w:numPr>
        <w:tabs>
          <w:tab w:val="left" w:pos="986"/>
        </w:tabs>
        <w:spacing w:line="233" w:lineRule="auto"/>
        <w:ind w:left="1000" w:hanging="3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«От истоков прекрасного к творчеству» / авт. сост. М.М. </w:t>
      </w:r>
      <w:proofErr w:type="spellStart"/>
      <w:r w:rsidRPr="001003E3">
        <w:rPr>
          <w:sz w:val="28"/>
          <w:szCs w:val="28"/>
        </w:rPr>
        <w:t>Байрамбеков</w:t>
      </w:r>
      <w:proofErr w:type="spellEnd"/>
      <w:r w:rsidRPr="001003E3">
        <w:rPr>
          <w:sz w:val="28"/>
          <w:szCs w:val="28"/>
        </w:rPr>
        <w:t>, 2016 г. (художественно-эстетическому развитию)</w:t>
      </w:r>
    </w:p>
    <w:p w:rsidR="007440F4" w:rsidRPr="001003E3" w:rsidRDefault="007440F4" w:rsidP="007440F4">
      <w:pPr>
        <w:pStyle w:val="11"/>
        <w:numPr>
          <w:ilvl w:val="0"/>
          <w:numId w:val="30"/>
        </w:numPr>
        <w:tabs>
          <w:tab w:val="left" w:pos="973"/>
        </w:tabs>
        <w:spacing w:line="223" w:lineRule="auto"/>
        <w:ind w:firstLine="64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«Познаем наш край родной» /авт. сост. А.В. Гришина, 2016 г.; «Мир вокруг»/ авт.</w:t>
      </w:r>
    </w:p>
    <w:p w:rsidR="007440F4" w:rsidRPr="001003E3" w:rsidRDefault="007440F4" w:rsidP="007440F4">
      <w:pPr>
        <w:pStyle w:val="11"/>
        <w:ind w:firstLine="10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 xml:space="preserve">сост. У.А. </w:t>
      </w:r>
      <w:proofErr w:type="spellStart"/>
      <w:r w:rsidRPr="001003E3">
        <w:rPr>
          <w:sz w:val="28"/>
          <w:szCs w:val="28"/>
        </w:rPr>
        <w:t>Исмаилова</w:t>
      </w:r>
      <w:proofErr w:type="spellEnd"/>
      <w:r w:rsidRPr="001003E3">
        <w:rPr>
          <w:sz w:val="28"/>
          <w:szCs w:val="28"/>
        </w:rPr>
        <w:t>, 2016 г. (познавательное развитие)</w:t>
      </w:r>
    </w:p>
    <w:p w:rsidR="007440F4" w:rsidRPr="001003E3" w:rsidRDefault="007440F4" w:rsidP="007440F4">
      <w:pPr>
        <w:pStyle w:val="11"/>
        <w:spacing w:after="240"/>
        <w:ind w:firstLine="700"/>
        <w:jc w:val="both"/>
        <w:rPr>
          <w:sz w:val="28"/>
          <w:szCs w:val="28"/>
        </w:rPr>
      </w:pPr>
      <w:r w:rsidRPr="001003E3">
        <w:rPr>
          <w:sz w:val="28"/>
          <w:szCs w:val="28"/>
        </w:rPr>
        <w:t>Использование этих программ и применяемых педагогически</w:t>
      </w:r>
      <w:r w:rsidR="001003E3">
        <w:rPr>
          <w:sz w:val="28"/>
          <w:szCs w:val="28"/>
        </w:rPr>
        <w:t>х технологий позволило педагогу</w:t>
      </w:r>
      <w:r w:rsidRPr="001003E3">
        <w:rPr>
          <w:sz w:val="28"/>
          <w:szCs w:val="28"/>
        </w:rPr>
        <w:t xml:space="preserve"> обеспечить максимальное погружение ребенка в активную речевую среду, повысить его двигательную активность, сформировать привычку и поведенческие навыки здорового образа жизни, скорректировать эмоциональный тонус, наметить основные этапы педагогической деятельности.</w:t>
      </w:r>
    </w:p>
    <w:p w:rsidR="00200847" w:rsidRPr="001003E3" w:rsidRDefault="00095C0B" w:rsidP="00A6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847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Образовательной программы обеспечило развитие личности, мотивации и способностей детей в различных видах деятельности и охватывало следующие </w:t>
      </w:r>
      <w:r w:rsidR="00200847" w:rsidRPr="001003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образовательные области</w:t>
      </w:r>
      <w:r w:rsidR="00200847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представляющие определенные направления развития и образования детей: социально-коммуникативное развитие;</w:t>
      </w:r>
      <w:r w:rsidR="00F43DE7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847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развитие; речевое развитие; художественно-эстетическое развитие; физическое развитие.</w:t>
      </w:r>
    </w:p>
    <w:p w:rsidR="00200847" w:rsidRPr="001003E3" w:rsidRDefault="00200847" w:rsidP="00A6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образовательных областей зависело от возрастных и индивидуальных особенностей детей и реализовывалось в различных </w:t>
      </w:r>
      <w:r w:rsidRPr="001003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видах деятельности</w:t>
      </w: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(общении, игре, познавательно-исслед</w:t>
      </w:r>
      <w:r w:rsidR="00F47CAF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овательской деятельности и др.)</w:t>
      </w:r>
      <w:r w:rsidR="007338C8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49F7" w:rsidRPr="001003E3" w:rsidRDefault="00200847" w:rsidP="007F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 образовательная деятельнос</w:t>
      </w:r>
      <w:r w:rsidR="007338C8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(НОД) так же </w:t>
      </w: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реализовывалась через организацию различных видов детской деятельности (игровой, двигательной, п</w:t>
      </w:r>
      <w:r w:rsidR="00A653E1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ознавательно-исследовательской, </w:t>
      </w: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коммуникативной, изобразительной, музыкальной, трудовой, конструирования, а также восприятия художественной литературы) или их интеграцию с использованием разнообразных форм</w:t>
      </w:r>
      <w:r w:rsidRPr="001003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методов работы. </w:t>
      </w:r>
      <w:r w:rsidR="00F43DE7" w:rsidRPr="00100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6E86" w:rsidRPr="001003E3" w:rsidRDefault="00C731C6" w:rsidP="007F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Краткая характеристика группы</w:t>
      </w:r>
      <w:r w:rsidR="00494741" w:rsidRPr="0010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1454"/>
        <w:gridCol w:w="1454"/>
        <w:gridCol w:w="1843"/>
        <w:gridCol w:w="3260"/>
      </w:tblGrid>
      <w:tr w:rsidR="00F47CAF" w:rsidRPr="001003E3" w:rsidTr="00095C0B">
        <w:tc>
          <w:tcPr>
            <w:tcW w:w="1345" w:type="dxa"/>
          </w:tcPr>
          <w:p w:rsidR="00F47CAF" w:rsidRPr="001003E3" w:rsidRDefault="00292747" w:rsidP="007F49F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детей </w:t>
            </w:r>
          </w:p>
          <w:p w:rsidR="00292747" w:rsidRPr="001003E3" w:rsidRDefault="00292747" w:rsidP="007F49F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743535"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454" w:type="dxa"/>
          </w:tcPr>
          <w:p w:rsidR="00292747" w:rsidRPr="001003E3" w:rsidRDefault="00292747" w:rsidP="007F49F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 девочек</w:t>
            </w:r>
          </w:p>
        </w:tc>
        <w:tc>
          <w:tcPr>
            <w:tcW w:w="1454" w:type="dxa"/>
          </w:tcPr>
          <w:p w:rsidR="00292747" w:rsidRPr="001003E3" w:rsidRDefault="00292747" w:rsidP="007F49F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 мальчиков</w:t>
            </w:r>
          </w:p>
        </w:tc>
        <w:tc>
          <w:tcPr>
            <w:tcW w:w="1843" w:type="dxa"/>
          </w:tcPr>
          <w:p w:rsidR="00292747" w:rsidRPr="001003E3" w:rsidRDefault="00292747" w:rsidP="007F49F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уровень посещаемости</w:t>
            </w:r>
          </w:p>
        </w:tc>
        <w:tc>
          <w:tcPr>
            <w:tcW w:w="3260" w:type="dxa"/>
          </w:tcPr>
          <w:p w:rsidR="00292747" w:rsidRPr="001003E3" w:rsidRDefault="00292747" w:rsidP="007F49F7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причи</w:t>
            </w:r>
            <w:r w:rsidR="00F47CAF"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ны непосещений (заболеваемость, </w:t>
            </w: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пропуски без</w:t>
            </w:r>
            <w:r w:rsidR="00F47CAF"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уважительных причин, </w:t>
            </w:r>
            <w:r w:rsidRPr="00100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др.)</w:t>
            </w:r>
          </w:p>
        </w:tc>
      </w:tr>
      <w:tr w:rsidR="00F47CAF" w:rsidRPr="00F47CAF" w:rsidTr="00095C0B">
        <w:tc>
          <w:tcPr>
            <w:tcW w:w="1345" w:type="dxa"/>
          </w:tcPr>
          <w:p w:rsidR="00F47CAF" w:rsidRPr="00494741" w:rsidRDefault="00F47CAF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747" w:rsidRPr="00494741" w:rsidRDefault="007440F4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47BCD" w:rsidRPr="0049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:rsidR="00F47CAF" w:rsidRPr="00494741" w:rsidRDefault="00F47CAF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747" w:rsidRPr="00494741" w:rsidRDefault="00A47BCD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1A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</w:tcPr>
          <w:p w:rsidR="00F47CAF" w:rsidRPr="00494741" w:rsidRDefault="00F47CAF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747" w:rsidRPr="00494741" w:rsidRDefault="00401A9E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7CAF" w:rsidRPr="00494741" w:rsidRDefault="00F47CAF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747" w:rsidRPr="00494741" w:rsidRDefault="007440F4" w:rsidP="00A47B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6164D" w:rsidRPr="004947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7BCD" w:rsidRPr="004947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6164D" w:rsidRPr="004947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47BCD" w:rsidRPr="0049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</w:p>
        </w:tc>
        <w:tc>
          <w:tcPr>
            <w:tcW w:w="3260" w:type="dxa"/>
          </w:tcPr>
          <w:p w:rsidR="00292747" w:rsidRPr="00494741" w:rsidRDefault="00F47CAF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7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Причиной непосещения детьми ДОУ в определенный период времени является – причина болезни, домашний режим.</w:t>
            </w:r>
          </w:p>
        </w:tc>
      </w:tr>
    </w:tbl>
    <w:p w:rsidR="00B2366A" w:rsidRPr="00B2366A" w:rsidRDefault="00B2366A" w:rsidP="00A653E1">
      <w:pPr>
        <w:pStyle w:val="a6"/>
        <w:rPr>
          <w:rStyle w:val="FontStyle207"/>
          <w:rFonts w:ascii="Times New Roman" w:hAnsi="Times New Roman" w:cs="Times New Roman"/>
          <w:sz w:val="28"/>
          <w:szCs w:val="28"/>
        </w:rPr>
      </w:pPr>
      <w:r w:rsidRPr="00B2366A">
        <w:rPr>
          <w:rStyle w:val="FontStyle207"/>
          <w:rFonts w:ascii="Times New Roman" w:hAnsi="Times New Roman" w:cs="Times New Roman"/>
          <w:b/>
          <w:sz w:val="28"/>
          <w:szCs w:val="28"/>
        </w:rPr>
        <w:t>Перспективы:</w:t>
      </w:r>
      <w:r w:rsidRPr="00B2366A">
        <w:rPr>
          <w:rStyle w:val="FontStyle207"/>
          <w:rFonts w:ascii="Times New Roman" w:hAnsi="Times New Roman" w:cs="Times New Roman"/>
          <w:sz w:val="28"/>
          <w:szCs w:val="28"/>
        </w:rPr>
        <w:t xml:space="preserve"> для сохранения стабилизации уровня посещаемости в </w:t>
      </w:r>
      <w:r w:rsidR="001003E3">
        <w:rPr>
          <w:rStyle w:val="FontStyle207"/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B2366A">
        <w:rPr>
          <w:rStyle w:val="FontStyle207"/>
          <w:rFonts w:ascii="Times New Roman" w:hAnsi="Times New Roman" w:cs="Times New Roman"/>
          <w:sz w:val="28"/>
          <w:szCs w:val="28"/>
        </w:rPr>
        <w:t>поддерживаем систематическое сотрудничество с родителям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 детей, проводим консультации, </w:t>
      </w:r>
      <w:r w:rsidRPr="00B2366A">
        <w:rPr>
          <w:rStyle w:val="FontStyle207"/>
          <w:rFonts w:ascii="Times New Roman" w:hAnsi="Times New Roman" w:cs="Times New Roman"/>
          <w:sz w:val="28"/>
          <w:szCs w:val="28"/>
        </w:rPr>
        <w:t>информирование родителей через наглядную информацию (папки-передвижки, буклеты); проведение совместных мероприятий (спортивных, досуговых, творческих); родительские собрания. Все консультации, информационный материал, мероприятия, родительские собрания проводятся в соответствии с планом работы с родителями на учебный год. Проводятся дополнительные консультации по актуальным вопросам.</w:t>
      </w:r>
    </w:p>
    <w:p w:rsidR="00FA6E86" w:rsidRPr="00852C54" w:rsidRDefault="00292747" w:rsidP="00FA6E86">
      <w:pPr>
        <w:pStyle w:val="a6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852C54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3. </w:t>
      </w:r>
      <w:r w:rsidR="003F29E8" w:rsidRPr="00852C54">
        <w:rPr>
          <w:rStyle w:val="FontStyle207"/>
          <w:rFonts w:ascii="Times New Roman" w:hAnsi="Times New Roman" w:cs="Times New Roman"/>
          <w:b/>
          <w:sz w:val="28"/>
          <w:szCs w:val="28"/>
        </w:rPr>
        <w:t>Результаты педагогической диагностики</w:t>
      </w:r>
      <w:r w:rsidR="00494741">
        <w:rPr>
          <w:rStyle w:val="FontStyle207"/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89"/>
        <w:gridCol w:w="3190"/>
      </w:tblGrid>
      <w:tr w:rsidR="00292747" w:rsidRPr="00852C54" w:rsidTr="00095C0B">
        <w:tc>
          <w:tcPr>
            <w:tcW w:w="2977" w:type="dxa"/>
          </w:tcPr>
          <w:p w:rsidR="00292747" w:rsidRPr="00852C54" w:rsidRDefault="00292747" w:rsidP="00044AD0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3189" w:type="dxa"/>
          </w:tcPr>
          <w:p w:rsidR="00292747" w:rsidRPr="00852C54" w:rsidRDefault="003F29E8" w:rsidP="00044AD0">
            <w:pPr>
              <w:pStyle w:val="a6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852C54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Уровень овладения необходимыми навыками и умениями </w:t>
            </w:r>
          </w:p>
          <w:p w:rsidR="003F29E8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C54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(начало года</w:t>
            </w:r>
            <w:r w:rsidR="003F29E8" w:rsidRPr="00852C54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) %</w:t>
            </w:r>
          </w:p>
        </w:tc>
        <w:tc>
          <w:tcPr>
            <w:tcW w:w="3190" w:type="dxa"/>
          </w:tcPr>
          <w:p w:rsidR="00292747" w:rsidRPr="00852C54" w:rsidRDefault="003F29E8" w:rsidP="00044AD0">
            <w:pPr>
              <w:pStyle w:val="a6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852C54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Уровень овладения необходимыми навыками и умениями</w:t>
            </w:r>
          </w:p>
          <w:p w:rsidR="003F29E8" w:rsidRPr="00852C54" w:rsidRDefault="003F29E8" w:rsidP="00044AD0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C54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(конец года) %</w:t>
            </w:r>
          </w:p>
        </w:tc>
      </w:tr>
      <w:tr w:rsidR="00292747" w:rsidRPr="00852C54" w:rsidTr="00095C0B">
        <w:tc>
          <w:tcPr>
            <w:tcW w:w="2977" w:type="dxa"/>
          </w:tcPr>
          <w:p w:rsidR="00292747" w:rsidRPr="00852C54" w:rsidRDefault="00292747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189" w:type="dxa"/>
          </w:tcPr>
          <w:p w:rsidR="00292747" w:rsidRPr="00F050A6" w:rsidRDefault="00044AD0" w:rsidP="000A425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044AD0" w:rsidRPr="00852C54" w:rsidRDefault="00044AD0" w:rsidP="000A425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F050A6" w:rsidP="0011482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  29</w:t>
            </w:r>
            <w:r w:rsidR="00044AD0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0" w:type="dxa"/>
          </w:tcPr>
          <w:p w:rsidR="00044AD0" w:rsidRPr="00852C54" w:rsidRDefault="00F050A6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044AD0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54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292747" w:rsidRPr="00852C54" w:rsidRDefault="00F050A6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  42</w:t>
            </w:r>
            <w:r w:rsidR="00044AD0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2747" w:rsidRPr="00852C54" w:rsidTr="00095C0B">
        <w:tc>
          <w:tcPr>
            <w:tcW w:w="2977" w:type="dxa"/>
          </w:tcPr>
          <w:p w:rsidR="00292747" w:rsidRPr="00852C54" w:rsidRDefault="00292747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89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уровень:   </w:t>
            </w:r>
            <w:r w:rsidR="0011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42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12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</w:t>
            </w:r>
            <w:proofErr w:type="gramEnd"/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37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92747" w:rsidRPr="00852C54" w:rsidTr="00095C0B">
        <w:tc>
          <w:tcPr>
            <w:tcW w:w="2977" w:type="dxa"/>
          </w:tcPr>
          <w:p w:rsidR="00292747" w:rsidRPr="00852C54" w:rsidRDefault="003F29E8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89" w:type="dxa"/>
          </w:tcPr>
          <w:p w:rsidR="00044AD0" w:rsidRPr="00852C54" w:rsidRDefault="00F050A6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  <w:r w:rsidR="00044AD0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proofErr w:type="gramEnd"/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11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25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095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2747" w:rsidRPr="00852C54" w:rsidTr="00095C0B">
        <w:tc>
          <w:tcPr>
            <w:tcW w:w="2977" w:type="dxa"/>
          </w:tcPr>
          <w:p w:rsidR="00292747" w:rsidRPr="00852C54" w:rsidRDefault="003F29E8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89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21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F05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42</w:t>
            </w:r>
            <w:proofErr w:type="gramEnd"/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292747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1E3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33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F29E8" w:rsidRPr="00852C54" w:rsidTr="00095C0B">
        <w:tc>
          <w:tcPr>
            <w:tcW w:w="2977" w:type="dxa"/>
          </w:tcPr>
          <w:p w:rsidR="003F29E8" w:rsidRPr="00852C54" w:rsidRDefault="003F29E8" w:rsidP="00FA6E8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89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9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уровень: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E9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  <w:proofErr w:type="gramEnd"/>
          </w:p>
          <w:p w:rsidR="003F29E8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42</w:t>
            </w:r>
            <w:r w:rsidR="00E9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</w:tcPr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уровень:   </w:t>
            </w:r>
            <w:proofErr w:type="gramEnd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044AD0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proofErr w:type="gramStart"/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уровень: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33</w:t>
            </w:r>
            <w:proofErr w:type="gramEnd"/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3F29E8" w:rsidRPr="00852C54" w:rsidRDefault="00044AD0" w:rsidP="00044AD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уровень:</w:t>
            </w:r>
            <w:r w:rsidR="00A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63</w:t>
            </w:r>
            <w:r w:rsidR="00852C54" w:rsidRPr="00852C5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70DE5" w:rsidRPr="00852C54" w:rsidRDefault="00070DE5" w:rsidP="00095C0B">
      <w:pPr>
        <w:pStyle w:val="a6"/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52C54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4. Аналитическая справка по итогам педагогической диагностики</w:t>
      </w:r>
      <w:r w:rsidR="00494741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52C54" w:rsidRPr="00852C54" w:rsidRDefault="00852C54" w:rsidP="00A653E1">
      <w:pPr>
        <w:pStyle w:val="a6"/>
        <w:rPr>
          <w:rFonts w:ascii="Times New Roman" w:hAnsi="Times New Roman" w:cs="Times New Roman"/>
          <w:sz w:val="28"/>
          <w:szCs w:val="28"/>
        </w:rPr>
      </w:pPr>
      <w:r w:rsidRPr="00852C54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сделать вывод, что на конец учебного </w:t>
      </w:r>
      <w:r w:rsidR="00017013">
        <w:rPr>
          <w:rFonts w:ascii="Times New Roman" w:hAnsi="Times New Roman" w:cs="Times New Roman"/>
          <w:sz w:val="28"/>
          <w:szCs w:val="28"/>
        </w:rPr>
        <w:t xml:space="preserve"> </w:t>
      </w:r>
      <w:r w:rsidR="004C6C1E">
        <w:rPr>
          <w:rFonts w:ascii="Times New Roman" w:hAnsi="Times New Roman" w:cs="Times New Roman"/>
          <w:sz w:val="28"/>
          <w:szCs w:val="28"/>
        </w:rPr>
        <w:t xml:space="preserve">года дошкольниками </w:t>
      </w:r>
      <w:r w:rsidR="00017013">
        <w:rPr>
          <w:rFonts w:ascii="Times New Roman" w:hAnsi="Times New Roman" w:cs="Times New Roman"/>
          <w:sz w:val="28"/>
          <w:szCs w:val="28"/>
        </w:rPr>
        <w:t xml:space="preserve"> усвоен программный материал.  </w:t>
      </w:r>
      <w:r w:rsidRPr="00852C54">
        <w:rPr>
          <w:rFonts w:ascii="Times New Roman" w:hAnsi="Times New Roman" w:cs="Times New Roman"/>
          <w:sz w:val="28"/>
          <w:szCs w:val="28"/>
        </w:rPr>
        <w:t>Прослеживается стабильная и позитивная</w:t>
      </w:r>
      <w:r w:rsidR="00017013">
        <w:rPr>
          <w:rFonts w:ascii="Times New Roman" w:hAnsi="Times New Roman" w:cs="Times New Roman"/>
          <w:sz w:val="28"/>
          <w:szCs w:val="28"/>
        </w:rPr>
        <w:t xml:space="preserve"> динамика по всем направлениям  </w:t>
      </w:r>
      <w:r w:rsidRPr="00852C54">
        <w:rPr>
          <w:rFonts w:ascii="Times New Roman" w:hAnsi="Times New Roman" w:cs="Times New Roman"/>
          <w:sz w:val="28"/>
          <w:szCs w:val="28"/>
        </w:rPr>
        <w:t>развит</w:t>
      </w:r>
      <w:r w:rsidR="00095C0B">
        <w:rPr>
          <w:rFonts w:ascii="Times New Roman" w:hAnsi="Times New Roman" w:cs="Times New Roman"/>
          <w:sz w:val="28"/>
          <w:szCs w:val="28"/>
        </w:rPr>
        <w:t xml:space="preserve">ия: низкий </w:t>
      </w:r>
      <w:r w:rsidR="00095C0B" w:rsidRPr="00095C0B">
        <w:rPr>
          <w:rFonts w:ascii="Times New Roman" w:hAnsi="Times New Roman" w:cs="Times New Roman"/>
          <w:sz w:val="28"/>
          <w:szCs w:val="28"/>
        </w:rPr>
        <w:t>уро</w:t>
      </w:r>
      <w:r w:rsidR="001E30CF">
        <w:rPr>
          <w:rFonts w:ascii="Times New Roman" w:hAnsi="Times New Roman" w:cs="Times New Roman"/>
          <w:sz w:val="28"/>
          <w:szCs w:val="28"/>
        </w:rPr>
        <w:t>вень усвоения программы детьми присутствует</w:t>
      </w:r>
      <w:r w:rsidR="00095C0B">
        <w:rPr>
          <w:rFonts w:ascii="Times New Roman" w:hAnsi="Times New Roman" w:cs="Times New Roman"/>
          <w:sz w:val="28"/>
          <w:szCs w:val="28"/>
        </w:rPr>
        <w:t xml:space="preserve">, различия в высоком и </w:t>
      </w:r>
      <w:r w:rsidR="00095C0B" w:rsidRPr="00095C0B">
        <w:rPr>
          <w:rFonts w:ascii="Times New Roman" w:hAnsi="Times New Roman" w:cs="Times New Roman"/>
          <w:sz w:val="28"/>
          <w:szCs w:val="28"/>
        </w:rPr>
        <w:t>среднем уровне не значите</w:t>
      </w:r>
      <w:r w:rsidR="00095C0B">
        <w:rPr>
          <w:rFonts w:ascii="Times New Roman" w:hAnsi="Times New Roman" w:cs="Times New Roman"/>
          <w:sz w:val="28"/>
          <w:szCs w:val="28"/>
        </w:rPr>
        <w:t xml:space="preserve">льны, знания детей прочные, они </w:t>
      </w:r>
      <w:r w:rsidR="00095C0B" w:rsidRPr="00095C0B">
        <w:rPr>
          <w:rFonts w:ascii="Times New Roman" w:hAnsi="Times New Roman" w:cs="Times New Roman"/>
          <w:sz w:val="28"/>
          <w:szCs w:val="28"/>
        </w:rPr>
        <w:t xml:space="preserve">способны применять их в повседневной деятельности. </w:t>
      </w:r>
      <w:r w:rsidR="00017013">
        <w:rPr>
          <w:rFonts w:ascii="Times New Roman" w:hAnsi="Times New Roman" w:cs="Times New Roman"/>
          <w:sz w:val="28"/>
          <w:szCs w:val="28"/>
        </w:rPr>
        <w:t xml:space="preserve">Однако необходимо наметить </w:t>
      </w:r>
      <w:r w:rsidRPr="00852C54">
        <w:rPr>
          <w:rFonts w:ascii="Times New Roman" w:hAnsi="Times New Roman" w:cs="Times New Roman"/>
          <w:sz w:val="28"/>
          <w:szCs w:val="28"/>
        </w:rPr>
        <w:t>план на дальнейшую перспективу и развитие каждого ребенка:</w:t>
      </w:r>
    </w:p>
    <w:p w:rsidR="00852C54" w:rsidRPr="00852C54" w:rsidRDefault="00852C54" w:rsidP="00A653E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2C54">
        <w:rPr>
          <w:rFonts w:ascii="Times New Roman" w:hAnsi="Times New Roman" w:cs="Times New Roman"/>
          <w:sz w:val="28"/>
          <w:szCs w:val="28"/>
        </w:rPr>
        <w:t xml:space="preserve">Продолжать вести целенаправленную работу по повышению качества </w:t>
      </w:r>
    </w:p>
    <w:p w:rsidR="00852C54" w:rsidRPr="00852C54" w:rsidRDefault="00095C0B" w:rsidP="00A653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7013">
        <w:rPr>
          <w:rFonts w:ascii="Times New Roman" w:hAnsi="Times New Roman" w:cs="Times New Roman"/>
          <w:sz w:val="28"/>
          <w:szCs w:val="28"/>
        </w:rPr>
        <w:t xml:space="preserve">  </w:t>
      </w:r>
      <w:r w:rsidR="00852C54" w:rsidRPr="00852C54">
        <w:rPr>
          <w:rFonts w:ascii="Times New Roman" w:hAnsi="Times New Roman" w:cs="Times New Roman"/>
          <w:sz w:val="28"/>
          <w:szCs w:val="28"/>
        </w:rPr>
        <w:t>освоения программного материала по всем образовательным областям.</w:t>
      </w:r>
    </w:p>
    <w:p w:rsidR="000A4259" w:rsidRPr="00017013" w:rsidRDefault="00017013" w:rsidP="00A653E1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  <w:r w:rsidRPr="00017013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Продолжать работу, направленную на улучшение посещаемости детей.</w:t>
      </w:r>
    </w:p>
    <w:p w:rsidR="00017013" w:rsidRPr="00017013" w:rsidRDefault="001003E3" w:rsidP="00A653E1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Самообразование педагога</w:t>
      </w:r>
      <w:r w:rsidR="00017013" w:rsidRPr="00017013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.</w:t>
      </w:r>
    </w:p>
    <w:p w:rsidR="00017013" w:rsidRPr="00017013" w:rsidRDefault="00017013" w:rsidP="00A653E1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  <w:r w:rsidRPr="00017013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Работа </w:t>
      </w:r>
      <w:r w:rsidR="001003E3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по взаимодействию педагога</w:t>
      </w:r>
      <w:r w:rsidRPr="00017013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ДОО с семьями воспитанников.</w:t>
      </w:r>
    </w:p>
    <w:p w:rsidR="00BB7490" w:rsidRDefault="00FA6E86" w:rsidP="00BB7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0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731C6" w:rsidRPr="003220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43D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7490" w:rsidRPr="00BB7490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Интересные события в группе</w:t>
      </w:r>
      <w:r w:rsidR="004947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3DE7" w:rsidRPr="00C60648" w:rsidRDefault="00F43DE7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деятельность в группе осуществлялась</w:t>
      </w:r>
      <w:r w:rsidR="00095C0B" w:rsidRPr="00C60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учетом принципа комплексно – </w:t>
      </w:r>
      <w:r w:rsidRPr="00C60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тематического планирования, благодаря которому в течение года в группе были проведены следующие </w:t>
      </w: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мероприятия:</w:t>
      </w:r>
    </w:p>
    <w:p w:rsidR="002B095B" w:rsidRPr="00C60648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1.Конкурс художественной фотографии « Я и лето».</w:t>
      </w:r>
    </w:p>
    <w:p w:rsidR="002B095B" w:rsidRPr="00C60648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Творческий конкурс «Осеннее дерево»</w:t>
      </w:r>
    </w:p>
    <w:p w:rsidR="002B095B" w:rsidRPr="00C60648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3.Конкурс художественной фотографии «Мы с мамой так похожи»</w:t>
      </w:r>
    </w:p>
    <w:p w:rsidR="002B095B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4.Семейный творческий конкурс елочных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игрушек</w:t>
      </w:r>
    </w:p>
    <w:p w:rsidR="002B095B" w:rsidRPr="00C60648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5.Выставка рисунков «Зимушка хрустальная»</w:t>
      </w:r>
    </w:p>
    <w:p w:rsidR="002B095B" w:rsidRPr="00C60648" w:rsidRDefault="002B095B" w:rsidP="00A65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648">
        <w:rPr>
          <w:rFonts w:ascii="Times New Roman" w:hAnsi="Times New Roman" w:cs="Times New Roman"/>
          <w:color w:val="000000" w:themeColor="text1"/>
          <w:sz w:val="28"/>
          <w:szCs w:val="28"/>
        </w:rPr>
        <w:t>6. Выставка детско-родительского технического творчества к 23 февраля</w:t>
      </w:r>
    </w:p>
    <w:p w:rsidR="004C6C1E" w:rsidRPr="002B095B" w:rsidRDefault="002B095B" w:rsidP="002B095B">
      <w:pPr>
        <w:pStyle w:val="ae"/>
        <w:tabs>
          <w:tab w:val="left" w:pos="1406"/>
          <w:tab w:val="left" w:pos="2933"/>
          <w:tab w:val="left" w:pos="4109"/>
        </w:tabs>
        <w:rPr>
          <w:sz w:val="28"/>
          <w:szCs w:val="28"/>
        </w:rPr>
      </w:pPr>
      <w:r w:rsidRPr="00C60648">
        <w:rPr>
          <w:color w:val="000000" w:themeColor="text1"/>
          <w:sz w:val="28"/>
          <w:szCs w:val="28"/>
        </w:rPr>
        <w:t>7.Творческий конкурс «В</w:t>
      </w:r>
      <w:r w:rsidRPr="002B095B">
        <w:rPr>
          <w:sz w:val="28"/>
          <w:szCs w:val="28"/>
        </w:rPr>
        <w:t>есенние букеты»</w:t>
      </w:r>
    </w:p>
    <w:p w:rsidR="002B095B" w:rsidRPr="002B095B" w:rsidRDefault="002B095B" w:rsidP="002B095B">
      <w:pPr>
        <w:pStyle w:val="ae"/>
        <w:tabs>
          <w:tab w:val="left" w:pos="1406"/>
          <w:tab w:val="left" w:pos="2933"/>
          <w:tab w:val="left" w:pos="4109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2B095B">
        <w:rPr>
          <w:sz w:val="28"/>
          <w:szCs w:val="28"/>
        </w:rPr>
        <w:t>Выставка рисунков «Весна - красна»</w:t>
      </w:r>
    </w:p>
    <w:p w:rsidR="002B095B" w:rsidRPr="002B095B" w:rsidRDefault="002B095B" w:rsidP="002B095B">
      <w:pPr>
        <w:pStyle w:val="ae"/>
        <w:tabs>
          <w:tab w:val="left" w:pos="1406"/>
          <w:tab w:val="left" w:pos="2933"/>
          <w:tab w:val="left" w:pos="4109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Pr="002B095B">
        <w:rPr>
          <w:sz w:val="28"/>
          <w:szCs w:val="28"/>
        </w:rPr>
        <w:t>Конкурс «Семья ДОУ -2022»</w:t>
      </w:r>
    </w:p>
    <w:p w:rsidR="002B095B" w:rsidRPr="002B095B" w:rsidRDefault="002B095B" w:rsidP="002B095B">
      <w:pPr>
        <w:pStyle w:val="ae"/>
        <w:rPr>
          <w:sz w:val="28"/>
          <w:szCs w:val="28"/>
        </w:rPr>
      </w:pPr>
      <w:r>
        <w:rPr>
          <w:sz w:val="28"/>
          <w:szCs w:val="28"/>
        </w:rPr>
        <w:t>10.</w:t>
      </w:r>
      <w:r w:rsidRPr="002B095B">
        <w:rPr>
          <w:sz w:val="28"/>
          <w:szCs w:val="28"/>
        </w:rPr>
        <w:t>Конкурс чтецов для воспитанников ДОУ «Через века, через года - помните!», посвященный «Дню Победы!».</w:t>
      </w:r>
    </w:p>
    <w:p w:rsidR="002B095B" w:rsidRPr="002B095B" w:rsidRDefault="002B095B" w:rsidP="002B095B">
      <w:pPr>
        <w:pStyle w:val="ae"/>
        <w:tabs>
          <w:tab w:val="left" w:pos="1406"/>
          <w:tab w:val="left" w:pos="2933"/>
          <w:tab w:val="left" w:pos="4109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Pr="002B095B">
        <w:rPr>
          <w:sz w:val="28"/>
          <w:szCs w:val="28"/>
        </w:rPr>
        <w:t>Выставка рисунков ко дню Победы «Поклонимся великим тем годам. Я рисую Победу!»</w:t>
      </w:r>
    </w:p>
    <w:p w:rsidR="004C6C1E" w:rsidRPr="001E30CF" w:rsidRDefault="001003E3" w:rsidP="00A65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B095B" w:rsidRPr="001E30CF">
        <w:rPr>
          <w:rFonts w:ascii="Times New Roman" w:hAnsi="Times New Roman" w:cs="Times New Roman"/>
          <w:sz w:val="28"/>
          <w:szCs w:val="28"/>
        </w:rPr>
        <w:t>«Детский сад рад приветствовать ребят!»</w:t>
      </w:r>
    </w:p>
    <w:p w:rsidR="001E30CF" w:rsidRPr="001E30CF" w:rsidRDefault="001E30CF" w:rsidP="001E30CF">
      <w:pPr>
        <w:pStyle w:val="ae"/>
        <w:rPr>
          <w:sz w:val="28"/>
          <w:szCs w:val="28"/>
        </w:rPr>
      </w:pPr>
      <w:r w:rsidRPr="001E30CF">
        <w:rPr>
          <w:sz w:val="28"/>
          <w:szCs w:val="28"/>
        </w:rPr>
        <w:t>Проведение традиционных праздников:</w:t>
      </w:r>
    </w:p>
    <w:p w:rsidR="001E30CF" w:rsidRPr="001E30CF" w:rsidRDefault="001003E3" w:rsidP="001003E3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1E30CF" w:rsidRPr="001E30CF">
        <w:rPr>
          <w:sz w:val="28"/>
          <w:szCs w:val="28"/>
        </w:rPr>
        <w:t>«День знаний»;</w:t>
      </w:r>
    </w:p>
    <w:p w:rsidR="001E30CF" w:rsidRPr="001E30CF" w:rsidRDefault="001003E3" w:rsidP="001003E3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="001E30CF" w:rsidRPr="001E30CF">
        <w:rPr>
          <w:sz w:val="28"/>
          <w:szCs w:val="28"/>
        </w:rPr>
        <w:t>«Во саду ли, в огороде!»;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15.</w:t>
      </w:r>
      <w:r w:rsidR="001E30CF" w:rsidRPr="001E30CF">
        <w:rPr>
          <w:sz w:val="28"/>
          <w:szCs w:val="28"/>
        </w:rPr>
        <w:t>«Мама милая моя»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16.</w:t>
      </w:r>
      <w:r w:rsidR="001E30CF" w:rsidRPr="001E30CF">
        <w:rPr>
          <w:sz w:val="28"/>
          <w:szCs w:val="28"/>
        </w:rPr>
        <w:t>«Чудеса под Новый год!»;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="001E30CF" w:rsidRPr="001E30CF">
        <w:rPr>
          <w:sz w:val="28"/>
          <w:szCs w:val="28"/>
        </w:rPr>
        <w:t>«Новогодняя сказка»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18.</w:t>
      </w:r>
      <w:r w:rsidR="001E30CF" w:rsidRPr="001E30CF">
        <w:rPr>
          <w:sz w:val="28"/>
          <w:szCs w:val="28"/>
        </w:rPr>
        <w:t>«Папа- моя гордость»;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19.«М</w:t>
      </w:r>
      <w:r w:rsidR="001E30CF" w:rsidRPr="001E30CF">
        <w:rPr>
          <w:sz w:val="28"/>
          <w:szCs w:val="28"/>
        </w:rPr>
        <w:t>амин праздник приходит весной »;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="001E30CF" w:rsidRPr="001E30CF">
        <w:rPr>
          <w:sz w:val="28"/>
          <w:szCs w:val="28"/>
        </w:rPr>
        <w:t>«Навруз Байрам»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21.</w:t>
      </w:r>
      <w:r w:rsidR="001E30CF" w:rsidRPr="001E30CF">
        <w:rPr>
          <w:sz w:val="28"/>
          <w:szCs w:val="28"/>
        </w:rPr>
        <w:t>«Прилет птиц»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1E30CF" w:rsidRPr="001E30CF">
        <w:rPr>
          <w:sz w:val="28"/>
          <w:szCs w:val="28"/>
        </w:rPr>
        <w:t>Досуг «</w:t>
      </w:r>
      <w:proofErr w:type="spellStart"/>
      <w:r w:rsidR="001E30CF" w:rsidRPr="001E30CF">
        <w:rPr>
          <w:sz w:val="28"/>
          <w:szCs w:val="28"/>
        </w:rPr>
        <w:t>Эколята</w:t>
      </w:r>
      <w:proofErr w:type="spellEnd"/>
      <w:r w:rsidR="001E30CF" w:rsidRPr="001E30CF">
        <w:rPr>
          <w:sz w:val="28"/>
          <w:szCs w:val="28"/>
        </w:rPr>
        <w:t xml:space="preserve"> –дошколята»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23.</w:t>
      </w:r>
      <w:r w:rsidR="001E30CF" w:rsidRPr="001E30CF">
        <w:rPr>
          <w:sz w:val="28"/>
          <w:szCs w:val="28"/>
        </w:rPr>
        <w:t>«Космические приключения»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24.</w:t>
      </w:r>
      <w:r w:rsidR="001E30CF" w:rsidRPr="001E30CF">
        <w:rPr>
          <w:sz w:val="28"/>
          <w:szCs w:val="28"/>
        </w:rPr>
        <w:t xml:space="preserve"> «День Победы»;</w:t>
      </w:r>
    </w:p>
    <w:p w:rsidR="001E30CF" w:rsidRPr="001E30CF" w:rsidRDefault="00F2747B" w:rsidP="00F2747B">
      <w:pPr>
        <w:pStyle w:val="ae"/>
        <w:tabs>
          <w:tab w:val="left" w:pos="139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="001E30CF" w:rsidRPr="001E30CF">
        <w:rPr>
          <w:sz w:val="28"/>
          <w:szCs w:val="28"/>
        </w:rPr>
        <w:t>«Выпускной бал»</w:t>
      </w:r>
    </w:p>
    <w:p w:rsidR="001E30CF" w:rsidRPr="001E30CF" w:rsidRDefault="00F2747B" w:rsidP="001E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1E30CF" w:rsidRPr="001E30CF">
        <w:rPr>
          <w:rFonts w:ascii="Times New Roman" w:hAnsi="Times New Roman" w:cs="Times New Roman"/>
          <w:sz w:val="28"/>
          <w:szCs w:val="28"/>
        </w:rPr>
        <w:t>«Детство - это я и ты!»- ко Дню защиты детей.</w:t>
      </w:r>
    </w:p>
    <w:p w:rsidR="00494741" w:rsidRPr="00494741" w:rsidRDefault="00FA6E86" w:rsidP="007F49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220CE">
        <w:rPr>
          <w:b/>
        </w:rPr>
        <w:t>6</w:t>
      </w:r>
      <w:r w:rsidR="00600876" w:rsidRPr="003220CE">
        <w:rPr>
          <w:b/>
        </w:rPr>
        <w:t>.</w:t>
      </w:r>
      <w:r w:rsidR="00C731C6" w:rsidRPr="003220CE">
        <w:rPr>
          <w:b/>
        </w:rPr>
        <w:t xml:space="preserve"> </w:t>
      </w:r>
      <w:r w:rsidR="00494741" w:rsidRPr="00494741">
        <w:rPr>
          <w:b/>
          <w:sz w:val="28"/>
          <w:szCs w:val="28"/>
        </w:rPr>
        <w:t>Работа с родителями</w:t>
      </w:r>
      <w:r w:rsidR="00494741">
        <w:rPr>
          <w:b/>
          <w:sz w:val="28"/>
          <w:szCs w:val="28"/>
        </w:rPr>
        <w:t>.</w:t>
      </w:r>
    </w:p>
    <w:p w:rsidR="0016220D" w:rsidRDefault="00315581" w:rsidP="007F49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4741">
        <w:rPr>
          <w:color w:val="111111"/>
          <w:sz w:val="28"/>
          <w:szCs w:val="28"/>
        </w:rPr>
        <w:t>В течение года в группе систематически проводилась </w:t>
      </w:r>
      <w:r w:rsidR="00717860">
        <w:rPr>
          <w:color w:val="111111"/>
          <w:sz w:val="28"/>
          <w:szCs w:val="28"/>
        </w:rPr>
        <w:t xml:space="preserve"> </w:t>
      </w:r>
      <w:r w:rsidRPr="00494741">
        <w:rPr>
          <w:rStyle w:val="a4"/>
          <w:b w:val="0"/>
          <w:color w:val="111111"/>
          <w:sz w:val="28"/>
          <w:szCs w:val="28"/>
        </w:rPr>
        <w:t>работа по взаимодействию с родителями.</w:t>
      </w:r>
      <w:r w:rsidRPr="00494741">
        <w:rPr>
          <w:color w:val="111111"/>
          <w:sz w:val="28"/>
          <w:szCs w:val="28"/>
        </w:rPr>
        <w:t> </w:t>
      </w:r>
      <w:r w:rsidR="0016220D">
        <w:rPr>
          <w:color w:val="111111"/>
          <w:sz w:val="28"/>
          <w:szCs w:val="28"/>
        </w:rPr>
        <w:t xml:space="preserve">Эта работа на принципах сотрудничества, партнерства, взаимодействия. И хотя активность родителей значительно повысилась, имеются затруднения в налаживании </w:t>
      </w:r>
      <w:proofErr w:type="gramStart"/>
      <w:r w:rsidR="0016220D">
        <w:rPr>
          <w:color w:val="111111"/>
          <w:sz w:val="28"/>
          <w:szCs w:val="28"/>
        </w:rPr>
        <w:t>контактов  с</w:t>
      </w:r>
      <w:proofErr w:type="gramEnd"/>
      <w:r w:rsidR="0016220D">
        <w:rPr>
          <w:color w:val="111111"/>
          <w:sz w:val="28"/>
          <w:szCs w:val="28"/>
        </w:rPr>
        <w:t xml:space="preserve"> отдельными родителями, что отрицательно влияет на развитие отношений с семьёй, а значит, и на развитие </w:t>
      </w:r>
      <w:proofErr w:type="spellStart"/>
      <w:r w:rsidR="0016220D">
        <w:rPr>
          <w:color w:val="111111"/>
          <w:sz w:val="28"/>
          <w:szCs w:val="28"/>
        </w:rPr>
        <w:t>ребенка.Сами</w:t>
      </w:r>
      <w:proofErr w:type="spellEnd"/>
      <w:r w:rsidR="0016220D">
        <w:rPr>
          <w:color w:val="111111"/>
          <w:sz w:val="28"/>
          <w:szCs w:val="28"/>
        </w:rPr>
        <w:t xml:space="preserve"> родители объясняют свою низкую активность в участии в жизни детского сада по следующим причинам</w:t>
      </w:r>
    </w:p>
    <w:p w:rsidR="0016220D" w:rsidRDefault="0016220D" w:rsidP="007F49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дефицит времени- 35%</w:t>
      </w:r>
    </w:p>
    <w:p w:rsidR="0016220D" w:rsidRDefault="0016220D" w:rsidP="007F49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-сильная занятость на работе-25%</w:t>
      </w:r>
    </w:p>
    <w:p w:rsidR="0016220D" w:rsidRDefault="0016220D" w:rsidP="007F49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Домашние проблемы-40%</w:t>
      </w:r>
    </w:p>
    <w:p w:rsidR="00315581" w:rsidRPr="00494741" w:rsidRDefault="0016220D" w:rsidP="007F49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15581" w:rsidRPr="00494741">
        <w:rPr>
          <w:color w:val="111111"/>
          <w:sz w:val="28"/>
          <w:szCs w:val="28"/>
        </w:rPr>
        <w:t xml:space="preserve">Составлены перспективный и календарный планы, в них указаны все </w:t>
      </w:r>
      <w:r w:rsidR="00717860">
        <w:rPr>
          <w:color w:val="111111"/>
          <w:sz w:val="28"/>
          <w:szCs w:val="28"/>
        </w:rPr>
        <w:t xml:space="preserve">проводимые </w:t>
      </w:r>
      <w:r w:rsidR="00315581" w:rsidRPr="00494741">
        <w:rPr>
          <w:color w:val="111111"/>
          <w:sz w:val="28"/>
          <w:szCs w:val="28"/>
        </w:rPr>
        <w:t>совместные мероприятия, консультации, родительские собрания, наглядно</w:t>
      </w:r>
      <w:r w:rsidR="00C42FD1" w:rsidRPr="00494741">
        <w:rPr>
          <w:color w:val="111111"/>
          <w:sz w:val="28"/>
          <w:szCs w:val="28"/>
        </w:rPr>
        <w:t>-стендовая информация</w:t>
      </w:r>
      <w:r w:rsidR="00315581" w:rsidRPr="00494741">
        <w:rPr>
          <w:color w:val="111111"/>
          <w:sz w:val="28"/>
          <w:szCs w:val="28"/>
        </w:rPr>
        <w:t xml:space="preserve">. </w:t>
      </w:r>
      <w:r w:rsidR="00717860" w:rsidRPr="00717860">
        <w:rPr>
          <w:color w:val="111111"/>
          <w:sz w:val="28"/>
          <w:szCs w:val="28"/>
        </w:rPr>
        <w:t xml:space="preserve">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</w:t>
      </w:r>
      <w:r w:rsidR="00717860">
        <w:rPr>
          <w:color w:val="111111"/>
          <w:sz w:val="28"/>
          <w:szCs w:val="28"/>
        </w:rPr>
        <w:t xml:space="preserve">и </w:t>
      </w:r>
      <w:r w:rsidR="00717860" w:rsidRPr="00717860">
        <w:rPr>
          <w:color w:val="111111"/>
          <w:sz w:val="28"/>
          <w:szCs w:val="28"/>
        </w:rPr>
        <w:t>рисунков детей и родителей;</w:t>
      </w:r>
      <w:r w:rsidR="00717860">
        <w:rPr>
          <w:color w:val="111111"/>
          <w:sz w:val="28"/>
          <w:szCs w:val="28"/>
        </w:rPr>
        <w:t xml:space="preserve"> участие в праздниках и досугах, </w:t>
      </w:r>
      <w:r w:rsidR="00717860" w:rsidRPr="00717860">
        <w:rPr>
          <w:color w:val="111111"/>
          <w:sz w:val="28"/>
          <w:szCs w:val="28"/>
        </w:rPr>
        <w:t>участ</w:t>
      </w:r>
      <w:r w:rsidR="00717860">
        <w:rPr>
          <w:color w:val="111111"/>
          <w:sz w:val="28"/>
          <w:szCs w:val="28"/>
        </w:rPr>
        <w:t xml:space="preserve">ие в </w:t>
      </w:r>
      <w:r w:rsidR="00717860" w:rsidRPr="00717860">
        <w:rPr>
          <w:color w:val="111111"/>
          <w:sz w:val="28"/>
          <w:szCs w:val="28"/>
        </w:rPr>
        <w:t>акциях и совместных мер</w:t>
      </w:r>
      <w:r w:rsidR="00717860">
        <w:rPr>
          <w:color w:val="111111"/>
          <w:sz w:val="28"/>
          <w:szCs w:val="28"/>
        </w:rPr>
        <w:t xml:space="preserve">оприятиях группы, </w:t>
      </w:r>
      <w:r w:rsidR="00C42FD1" w:rsidRPr="00494741">
        <w:rPr>
          <w:color w:val="111111"/>
          <w:sz w:val="28"/>
          <w:szCs w:val="28"/>
        </w:rPr>
        <w:t>благоустройство участка.</w:t>
      </w:r>
      <w:r>
        <w:rPr>
          <w:color w:val="111111"/>
          <w:sz w:val="28"/>
          <w:szCs w:val="28"/>
        </w:rPr>
        <w:t xml:space="preserve"> </w:t>
      </w:r>
    </w:p>
    <w:p w:rsidR="00494741" w:rsidRPr="007F49F7" w:rsidRDefault="00510469" w:rsidP="00D85C8A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0577" w:rsidRPr="0049474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00876" w:rsidRPr="004947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5C8A" w:rsidRPr="004947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4741" w:rsidRPr="00494741">
        <w:rPr>
          <w:rFonts w:ascii="Times New Roman" w:eastAsia="Times New Roman" w:hAnsi="Times New Roman" w:cs="Times New Roman"/>
          <w:b/>
          <w:sz w:val="28"/>
          <w:szCs w:val="28"/>
        </w:rPr>
        <w:t>Деятельность педагога.</w:t>
      </w:r>
    </w:p>
    <w:p w:rsidR="00D85C8A" w:rsidRDefault="00D85C8A" w:rsidP="00D85C8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94741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педагоги группы повышали свой профессиональный уровень через:</w:t>
      </w:r>
    </w:p>
    <w:p w:rsidR="00D85C8A" w:rsidRPr="00494741" w:rsidRDefault="00494741" w:rsidP="007F49F7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</w:t>
      </w:r>
      <w:r w:rsidR="00D85C8A" w:rsidRPr="004947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5C8A" w:rsidRPr="009E70E6" w:rsidRDefault="00494741" w:rsidP="007F49F7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85C8A" w:rsidRPr="00494741">
        <w:rPr>
          <w:rFonts w:ascii="Times New Roman" w:eastAsia="Times New Roman" w:hAnsi="Times New Roman" w:cs="Times New Roman"/>
          <w:sz w:val="28"/>
          <w:szCs w:val="28"/>
        </w:rPr>
        <w:t xml:space="preserve">ерез посещение </w:t>
      </w:r>
      <w:proofErr w:type="spellStart"/>
      <w:r w:rsidR="00D85C8A" w:rsidRPr="00494741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D85C8A" w:rsidRPr="00494741">
        <w:rPr>
          <w:rFonts w:ascii="Times New Roman" w:eastAsia="Times New Roman" w:hAnsi="Times New Roman" w:cs="Times New Roman"/>
          <w:sz w:val="28"/>
          <w:szCs w:val="28"/>
        </w:rPr>
        <w:t>, семинаров:</w:t>
      </w:r>
    </w:p>
    <w:p w:rsidR="00E14C3A" w:rsidRDefault="00E14C3A" w:rsidP="001622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5C8A" w:rsidRPr="00E14C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6220D" w:rsidRPr="00E14C3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D85C8A" w:rsidRPr="00E14C3A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распространяли свой педагогический опыт на</w:t>
      </w:r>
      <w:r w:rsidR="00494741" w:rsidRPr="00E14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C8A" w:rsidRPr="00E14C3A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r w:rsidR="00494741" w:rsidRPr="00E14C3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85C8A" w:rsidRPr="00E14C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4741" w:rsidRPr="00E14C3A">
        <w:rPr>
          <w:rFonts w:ascii="Times New Roman" w:eastAsia="Times New Roman" w:hAnsi="Times New Roman" w:cs="Times New Roman"/>
          <w:sz w:val="28"/>
          <w:szCs w:val="28"/>
        </w:rPr>
        <w:t xml:space="preserve">также сайт ДОУ,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социальные сети</w:t>
      </w:r>
      <w:r w:rsidR="001622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20D" w:rsidRPr="00E14C3A" w:rsidRDefault="0016220D" w:rsidP="0016220D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и воспитанники детского сада </w:t>
      </w:r>
      <w:r w:rsidR="00A7750A">
        <w:rPr>
          <w:rFonts w:ascii="Times New Roman" w:eastAsia="Times New Roman" w:hAnsi="Times New Roman" w:cs="Times New Roman"/>
          <w:sz w:val="28"/>
          <w:szCs w:val="28"/>
        </w:rPr>
        <w:t>принимали активное участие в дистанционных конкурсах по организации безопасного дорожного движения, познавательного развития, конкурсах рисунков и занимали призовые места.</w:t>
      </w:r>
    </w:p>
    <w:p w:rsidR="007F49F7" w:rsidRDefault="00240577" w:rsidP="007F49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7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00876" w:rsidRPr="00A52C74">
        <w:rPr>
          <w:rFonts w:ascii="Times New Roman" w:eastAsia="Times New Roman" w:hAnsi="Times New Roman" w:cs="Times New Roman"/>
          <w:b/>
          <w:sz w:val="28"/>
          <w:szCs w:val="28"/>
        </w:rPr>
        <w:t>. Обогащение предметно – пространственной развивающей среды группы</w:t>
      </w:r>
      <w:r w:rsidR="00A52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5510" w:rsidRPr="007F49F7" w:rsidRDefault="000A4259" w:rsidP="007F49F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2C74">
        <w:rPr>
          <w:rFonts w:ascii="Times New Roman" w:eastAsia="Times New Roman" w:hAnsi="Times New Roman" w:cs="Times New Roman"/>
          <w:sz w:val="28"/>
          <w:szCs w:val="28"/>
        </w:rPr>
        <w:t>Плодотворной оказалась работа по обновлению </w:t>
      </w:r>
      <w:r w:rsidRPr="00A52C74">
        <w:rPr>
          <w:rFonts w:ascii="Times New Roman" w:eastAsia="Times New Roman" w:hAnsi="Times New Roman" w:cs="Times New Roman"/>
          <w:bCs/>
          <w:sz w:val="28"/>
          <w:szCs w:val="28"/>
        </w:rPr>
        <w:t>развивающей предметно – пространственной среды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> в группе</w:t>
      </w:r>
      <w:r w:rsidR="0020493E" w:rsidRPr="0020493E">
        <w:rPr>
          <w:rFonts w:ascii="Times New Roman" w:eastAsia="Times New Roman" w:hAnsi="Times New Roman" w:cs="Times New Roman"/>
          <w:sz w:val="28"/>
          <w:szCs w:val="28"/>
        </w:rPr>
        <w:t>: изготовлен уголок по правилам дорожной безопасности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 xml:space="preserve">, уголок экспериментирования, театральный уголок; </w:t>
      </w:r>
      <w:r w:rsidR="00A75510" w:rsidRPr="00A75510">
        <w:rPr>
          <w:rFonts w:ascii="Times New Roman" w:eastAsia="Times New Roman" w:hAnsi="Times New Roman" w:cs="Times New Roman"/>
          <w:sz w:val="28"/>
          <w:szCs w:val="28"/>
        </w:rPr>
        <w:t>оформлен уголо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>к по патриотическому воспитанию;</w:t>
      </w:r>
      <w:r w:rsidR="00A75510" w:rsidRPr="00A75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 xml:space="preserve">изготавливались дидактические игры; </w:t>
      </w:r>
      <w:r w:rsidR="00A75510" w:rsidRPr="00A75510">
        <w:rPr>
          <w:rFonts w:ascii="Times New Roman" w:eastAsia="Times New Roman" w:hAnsi="Times New Roman" w:cs="Times New Roman"/>
          <w:sz w:val="28"/>
          <w:szCs w:val="28"/>
        </w:rPr>
        <w:t>папки –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10" w:rsidRPr="00A75510">
        <w:rPr>
          <w:rFonts w:ascii="Times New Roman" w:eastAsia="Times New Roman" w:hAnsi="Times New Roman" w:cs="Times New Roman"/>
          <w:sz w:val="28"/>
          <w:szCs w:val="28"/>
        </w:rPr>
        <w:t xml:space="preserve">передвижки с информацией для </w:t>
      </w:r>
      <w:r w:rsidR="00A75510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="00A75510" w:rsidRPr="00A75510">
        <w:t xml:space="preserve"> </w:t>
      </w:r>
    </w:p>
    <w:p w:rsidR="00A75510" w:rsidRDefault="00A75510" w:rsidP="00A653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5510">
        <w:rPr>
          <w:rFonts w:ascii="Times New Roman" w:eastAsia="Times New Roman" w:hAnsi="Times New Roman" w:cs="Times New Roman"/>
          <w:sz w:val="28"/>
          <w:szCs w:val="28"/>
        </w:rPr>
        <w:t>Для формирования у детей элементарных математических представлений        имеется материал для обучения детей счету, развитию представлений о величине и форме предметов, цифры и развивающие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510" w:rsidRDefault="00A75510" w:rsidP="00A653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5510">
        <w:rPr>
          <w:rFonts w:ascii="Times New Roman" w:eastAsia="Times New Roman" w:hAnsi="Times New Roman" w:cs="Times New Roman"/>
          <w:sz w:val="28"/>
          <w:szCs w:val="28"/>
        </w:rPr>
        <w:t>По развитию речи имеются красочные иллюстрации по темам «Времена года», «Овощи и фрукты», «Дикие и домашние животные»,  «Птицы», «Растения», «Профес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5510">
        <w:rPr>
          <w:rFonts w:ascii="Times New Roman" w:eastAsia="Times New Roman" w:hAnsi="Times New Roman" w:cs="Times New Roman"/>
          <w:sz w:val="28"/>
          <w:szCs w:val="28"/>
        </w:rPr>
        <w:t>ии», дидактические игры, сюжетные картины по обучению рассказыванию и т.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510" w:rsidRDefault="00A75510" w:rsidP="00A653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5510">
        <w:rPr>
          <w:rFonts w:ascii="Times New Roman" w:eastAsia="Times New Roman" w:hAnsi="Times New Roman" w:cs="Times New Roman"/>
          <w:sz w:val="28"/>
          <w:szCs w:val="28"/>
        </w:rPr>
        <w:t>В нашей группе оснащена игровая деятельность. Представлены сюжетно-ролевые игры: «Больница», «Магаз</w:t>
      </w:r>
      <w:r>
        <w:rPr>
          <w:rFonts w:ascii="Times New Roman" w:eastAsia="Times New Roman" w:hAnsi="Times New Roman" w:cs="Times New Roman"/>
          <w:sz w:val="28"/>
          <w:szCs w:val="28"/>
        </w:rPr>
        <w:t>ин», «Парикмахерская», «Ателье», «Гараж».</w:t>
      </w:r>
    </w:p>
    <w:p w:rsidR="00A75510" w:rsidRDefault="00A75510" w:rsidP="00A653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5510">
        <w:rPr>
          <w:rFonts w:ascii="Times New Roman" w:eastAsia="Times New Roman" w:hAnsi="Times New Roman" w:cs="Times New Roman"/>
          <w:sz w:val="28"/>
          <w:szCs w:val="28"/>
        </w:rPr>
        <w:t>Всё в целом наполнение группы способствует созданию развитию умственных способностей детей, формирует память, внимание, аккуратность, развивает мелкую моторику. Побуждает детей к совместным играм, желанию общаться между собой, расширять кругозор и пополнять жизненный опыт через игру.</w:t>
      </w:r>
    </w:p>
    <w:p w:rsidR="007F49F7" w:rsidRDefault="001523F1" w:rsidP="007F49F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731C6" w:rsidRPr="00AD5D68">
        <w:rPr>
          <w:rFonts w:ascii="Times New Roman" w:eastAsia="Times New Roman" w:hAnsi="Times New Roman" w:cs="Times New Roman"/>
          <w:b/>
          <w:sz w:val="28"/>
          <w:szCs w:val="28"/>
        </w:rPr>
        <w:t>. Взаимодействие с другими </w:t>
      </w:r>
      <w:r w:rsidR="00C731C6" w:rsidRPr="00AD5D68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структурами</w:t>
      </w:r>
      <w:r w:rsidR="00C731C6" w:rsidRPr="00AD5D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0B63" w:rsidRPr="0016303A" w:rsidRDefault="0016303A" w:rsidP="0016303A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6303A" w:rsidRPr="0016303A" w:rsidRDefault="0016303A" w:rsidP="0016303A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библиотека «МО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Уллубиевский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C0842" w:rsidRDefault="00A75510" w:rsidP="00A653E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510">
        <w:rPr>
          <w:rFonts w:ascii="Times New Roman" w:eastAsia="Times New Roman" w:hAnsi="Times New Roman" w:cs="Times New Roman"/>
          <w:b/>
          <w:sz w:val="28"/>
          <w:szCs w:val="28"/>
        </w:rPr>
        <w:t>10. Перспективы на следующий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5510" w:rsidRPr="00A75510" w:rsidRDefault="007F49F7" w:rsidP="00A653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6A1D">
        <w:rPr>
          <w:rFonts w:ascii="Times New Roman" w:eastAsia="Times New Roman" w:hAnsi="Times New Roman" w:cs="Times New Roman"/>
          <w:sz w:val="28"/>
          <w:szCs w:val="28"/>
        </w:rPr>
        <w:t>На 2023-2024</w:t>
      </w:r>
      <w:r w:rsidR="00A75510" w:rsidRPr="00A7551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намечена следующая работа:</w:t>
      </w:r>
    </w:p>
    <w:p w:rsidR="00A75510" w:rsidRDefault="00A7750A" w:rsidP="00A653E1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A7750A" w:rsidRDefault="00A7750A" w:rsidP="00A653E1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A7750A" w:rsidRPr="000A0E7B" w:rsidRDefault="00A7750A" w:rsidP="00A7750A">
      <w:pPr>
        <w:pStyle w:val="a6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-образовательной работы : построение работы ДОУ в соответствии с ФОП,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развития их социальных, нравственных, эстетических, интеллектуальных, физических качеств, инициативных и самостоятельности в соответствии с 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sectPr w:rsidR="00A7750A" w:rsidRPr="000A0E7B" w:rsidSect="007201C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181D"/>
    <w:multiLevelType w:val="hybridMultilevel"/>
    <w:tmpl w:val="822E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0AFE"/>
    <w:multiLevelType w:val="hybridMultilevel"/>
    <w:tmpl w:val="4FD8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7ACD"/>
    <w:multiLevelType w:val="multilevel"/>
    <w:tmpl w:val="C4A8D3A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A6965"/>
    <w:multiLevelType w:val="hybridMultilevel"/>
    <w:tmpl w:val="24BC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2469"/>
    <w:multiLevelType w:val="hybridMultilevel"/>
    <w:tmpl w:val="CBBECBA2"/>
    <w:lvl w:ilvl="0" w:tplc="8242B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063D"/>
    <w:multiLevelType w:val="hybridMultilevel"/>
    <w:tmpl w:val="1CA2C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DE1B4B"/>
    <w:multiLevelType w:val="hybridMultilevel"/>
    <w:tmpl w:val="6A4C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92973"/>
    <w:multiLevelType w:val="hybridMultilevel"/>
    <w:tmpl w:val="84ECF2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3D3DCE"/>
    <w:multiLevelType w:val="multilevel"/>
    <w:tmpl w:val="97729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45621"/>
    <w:multiLevelType w:val="multilevel"/>
    <w:tmpl w:val="F64C6D94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A0745"/>
    <w:multiLevelType w:val="hybridMultilevel"/>
    <w:tmpl w:val="0FA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973D1"/>
    <w:multiLevelType w:val="hybridMultilevel"/>
    <w:tmpl w:val="BF54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D2FA2"/>
    <w:multiLevelType w:val="hybridMultilevel"/>
    <w:tmpl w:val="08FE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70984"/>
    <w:multiLevelType w:val="hybridMultilevel"/>
    <w:tmpl w:val="6800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E0C15"/>
    <w:multiLevelType w:val="multilevel"/>
    <w:tmpl w:val="4F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F179E"/>
    <w:multiLevelType w:val="multilevel"/>
    <w:tmpl w:val="68C24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6C609F"/>
    <w:multiLevelType w:val="hybridMultilevel"/>
    <w:tmpl w:val="D98C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34D3"/>
    <w:multiLevelType w:val="hybridMultilevel"/>
    <w:tmpl w:val="C1E0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75FFC"/>
    <w:multiLevelType w:val="hybridMultilevel"/>
    <w:tmpl w:val="22F2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B75B4"/>
    <w:multiLevelType w:val="hybridMultilevel"/>
    <w:tmpl w:val="BD00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B789F"/>
    <w:multiLevelType w:val="hybridMultilevel"/>
    <w:tmpl w:val="8270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B2458"/>
    <w:multiLevelType w:val="hybridMultilevel"/>
    <w:tmpl w:val="2054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86D45"/>
    <w:multiLevelType w:val="hybridMultilevel"/>
    <w:tmpl w:val="9B5C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12464"/>
    <w:multiLevelType w:val="hybridMultilevel"/>
    <w:tmpl w:val="8BFE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94E1A"/>
    <w:multiLevelType w:val="hybridMultilevel"/>
    <w:tmpl w:val="0A70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57F72"/>
    <w:multiLevelType w:val="hybridMultilevel"/>
    <w:tmpl w:val="D340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E7D6F"/>
    <w:multiLevelType w:val="hybridMultilevel"/>
    <w:tmpl w:val="B8CE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5FE4"/>
    <w:multiLevelType w:val="hybridMultilevel"/>
    <w:tmpl w:val="E43E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1300E"/>
    <w:multiLevelType w:val="hybridMultilevel"/>
    <w:tmpl w:val="D10670EC"/>
    <w:lvl w:ilvl="0" w:tplc="9BCEC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A7D76"/>
    <w:multiLevelType w:val="hybridMultilevel"/>
    <w:tmpl w:val="F5EC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D330E"/>
    <w:multiLevelType w:val="hybridMultilevel"/>
    <w:tmpl w:val="A79E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5"/>
  </w:num>
  <w:num w:numId="5">
    <w:abstractNumId w:val="17"/>
  </w:num>
  <w:num w:numId="6">
    <w:abstractNumId w:val="11"/>
  </w:num>
  <w:num w:numId="7">
    <w:abstractNumId w:val="16"/>
  </w:num>
  <w:num w:numId="8">
    <w:abstractNumId w:val="12"/>
  </w:num>
  <w:num w:numId="9">
    <w:abstractNumId w:val="21"/>
  </w:num>
  <w:num w:numId="10">
    <w:abstractNumId w:val="28"/>
  </w:num>
  <w:num w:numId="11">
    <w:abstractNumId w:val="1"/>
  </w:num>
  <w:num w:numId="12">
    <w:abstractNumId w:val="0"/>
  </w:num>
  <w:num w:numId="13">
    <w:abstractNumId w:val="3"/>
  </w:num>
  <w:num w:numId="14">
    <w:abstractNumId w:val="22"/>
  </w:num>
  <w:num w:numId="15">
    <w:abstractNumId w:val="6"/>
  </w:num>
  <w:num w:numId="16">
    <w:abstractNumId w:val="13"/>
  </w:num>
  <w:num w:numId="17">
    <w:abstractNumId w:val="10"/>
  </w:num>
  <w:num w:numId="18">
    <w:abstractNumId w:val="30"/>
  </w:num>
  <w:num w:numId="19">
    <w:abstractNumId w:val="23"/>
  </w:num>
  <w:num w:numId="20">
    <w:abstractNumId w:val="19"/>
  </w:num>
  <w:num w:numId="21">
    <w:abstractNumId w:val="24"/>
  </w:num>
  <w:num w:numId="22">
    <w:abstractNumId w:val="27"/>
  </w:num>
  <w:num w:numId="23">
    <w:abstractNumId w:val="20"/>
  </w:num>
  <w:num w:numId="24">
    <w:abstractNumId w:val="29"/>
  </w:num>
  <w:num w:numId="25">
    <w:abstractNumId w:val="5"/>
  </w:num>
  <w:num w:numId="26">
    <w:abstractNumId w:val="4"/>
  </w:num>
  <w:num w:numId="27">
    <w:abstractNumId w:val="18"/>
  </w:num>
  <w:num w:numId="28">
    <w:abstractNumId w:val="15"/>
  </w:num>
  <w:num w:numId="29">
    <w:abstractNumId w:val="9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31C6"/>
    <w:rsid w:val="0001219A"/>
    <w:rsid w:val="00017013"/>
    <w:rsid w:val="00040D44"/>
    <w:rsid w:val="00044AD0"/>
    <w:rsid w:val="00063E80"/>
    <w:rsid w:val="00070DE5"/>
    <w:rsid w:val="00076E64"/>
    <w:rsid w:val="00095C0B"/>
    <w:rsid w:val="000A0E7B"/>
    <w:rsid w:val="000A4259"/>
    <w:rsid w:val="000A6A1D"/>
    <w:rsid w:val="000C70B0"/>
    <w:rsid w:val="000D0FDA"/>
    <w:rsid w:val="000F17F9"/>
    <w:rsid w:val="001003E3"/>
    <w:rsid w:val="00110E09"/>
    <w:rsid w:val="00114823"/>
    <w:rsid w:val="00122FA6"/>
    <w:rsid w:val="001523F1"/>
    <w:rsid w:val="0015481C"/>
    <w:rsid w:val="00156111"/>
    <w:rsid w:val="0016120D"/>
    <w:rsid w:val="0016220D"/>
    <w:rsid w:val="0016303A"/>
    <w:rsid w:val="00180230"/>
    <w:rsid w:val="00187563"/>
    <w:rsid w:val="001C0842"/>
    <w:rsid w:val="001E30CF"/>
    <w:rsid w:val="00200847"/>
    <w:rsid w:val="0020493E"/>
    <w:rsid w:val="00240577"/>
    <w:rsid w:val="00273232"/>
    <w:rsid w:val="00292747"/>
    <w:rsid w:val="002B095B"/>
    <w:rsid w:val="002B2341"/>
    <w:rsid w:val="002C55B7"/>
    <w:rsid w:val="002D57B2"/>
    <w:rsid w:val="002E02F8"/>
    <w:rsid w:val="002F1B6B"/>
    <w:rsid w:val="00312224"/>
    <w:rsid w:val="00315581"/>
    <w:rsid w:val="00317459"/>
    <w:rsid w:val="003220CE"/>
    <w:rsid w:val="0032308E"/>
    <w:rsid w:val="00330F62"/>
    <w:rsid w:val="00334019"/>
    <w:rsid w:val="00370771"/>
    <w:rsid w:val="003729AC"/>
    <w:rsid w:val="003E5968"/>
    <w:rsid w:val="003F19DB"/>
    <w:rsid w:val="003F29E8"/>
    <w:rsid w:val="00401A9E"/>
    <w:rsid w:val="00414C1F"/>
    <w:rsid w:val="00427274"/>
    <w:rsid w:val="004331BF"/>
    <w:rsid w:val="00435B13"/>
    <w:rsid w:val="0049114C"/>
    <w:rsid w:val="00494741"/>
    <w:rsid w:val="004B77BD"/>
    <w:rsid w:val="004C6C1E"/>
    <w:rsid w:val="004D22B3"/>
    <w:rsid w:val="00510469"/>
    <w:rsid w:val="0056300B"/>
    <w:rsid w:val="005B5D61"/>
    <w:rsid w:val="005D6FAB"/>
    <w:rsid w:val="00600876"/>
    <w:rsid w:val="006051CB"/>
    <w:rsid w:val="00616DC3"/>
    <w:rsid w:val="00621A45"/>
    <w:rsid w:val="0064438E"/>
    <w:rsid w:val="0066054D"/>
    <w:rsid w:val="0066640D"/>
    <w:rsid w:val="0068598C"/>
    <w:rsid w:val="006B2339"/>
    <w:rsid w:val="006B28FE"/>
    <w:rsid w:val="006E4A7A"/>
    <w:rsid w:val="006F77B9"/>
    <w:rsid w:val="00717860"/>
    <w:rsid w:val="007201C2"/>
    <w:rsid w:val="00722B84"/>
    <w:rsid w:val="007338C8"/>
    <w:rsid w:val="0073788A"/>
    <w:rsid w:val="00743535"/>
    <w:rsid w:val="007440F4"/>
    <w:rsid w:val="00752057"/>
    <w:rsid w:val="007A47F1"/>
    <w:rsid w:val="007F49F7"/>
    <w:rsid w:val="00821357"/>
    <w:rsid w:val="008278B6"/>
    <w:rsid w:val="00852C54"/>
    <w:rsid w:val="0085381B"/>
    <w:rsid w:val="008A5FA2"/>
    <w:rsid w:val="008D7A78"/>
    <w:rsid w:val="008E0C8D"/>
    <w:rsid w:val="008F5CF6"/>
    <w:rsid w:val="0096164D"/>
    <w:rsid w:val="00993CC8"/>
    <w:rsid w:val="009B7EFE"/>
    <w:rsid w:val="009C5CD7"/>
    <w:rsid w:val="009E70E6"/>
    <w:rsid w:val="00A44CEA"/>
    <w:rsid w:val="00A47BCD"/>
    <w:rsid w:val="00A52C74"/>
    <w:rsid w:val="00A653E1"/>
    <w:rsid w:val="00A75510"/>
    <w:rsid w:val="00A7750A"/>
    <w:rsid w:val="00A947A6"/>
    <w:rsid w:val="00AA6924"/>
    <w:rsid w:val="00AB2491"/>
    <w:rsid w:val="00AB41F3"/>
    <w:rsid w:val="00AD5D68"/>
    <w:rsid w:val="00B2366A"/>
    <w:rsid w:val="00B9225A"/>
    <w:rsid w:val="00BB1BBD"/>
    <w:rsid w:val="00BB7490"/>
    <w:rsid w:val="00BC6F7F"/>
    <w:rsid w:val="00BD4D03"/>
    <w:rsid w:val="00BE5146"/>
    <w:rsid w:val="00C00B63"/>
    <w:rsid w:val="00C42FD1"/>
    <w:rsid w:val="00C57A6E"/>
    <w:rsid w:val="00C60648"/>
    <w:rsid w:val="00C731C6"/>
    <w:rsid w:val="00C84446"/>
    <w:rsid w:val="00CF322A"/>
    <w:rsid w:val="00D139AA"/>
    <w:rsid w:val="00D63418"/>
    <w:rsid w:val="00D85C8A"/>
    <w:rsid w:val="00D92D3A"/>
    <w:rsid w:val="00DE0C30"/>
    <w:rsid w:val="00DE3ADC"/>
    <w:rsid w:val="00E10988"/>
    <w:rsid w:val="00E14C3A"/>
    <w:rsid w:val="00E1637A"/>
    <w:rsid w:val="00E168B6"/>
    <w:rsid w:val="00E44C52"/>
    <w:rsid w:val="00E8567E"/>
    <w:rsid w:val="00E961AA"/>
    <w:rsid w:val="00F01309"/>
    <w:rsid w:val="00F050A6"/>
    <w:rsid w:val="00F2747B"/>
    <w:rsid w:val="00F43DE7"/>
    <w:rsid w:val="00F47CAF"/>
    <w:rsid w:val="00FA6E86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B523B-4D2C-47DE-BB9D-63618C2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80"/>
  </w:style>
  <w:style w:type="paragraph" w:styleId="1">
    <w:name w:val="heading 1"/>
    <w:basedOn w:val="a"/>
    <w:link w:val="10"/>
    <w:uiPriority w:val="9"/>
    <w:qFormat/>
    <w:rsid w:val="00C73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7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31C6"/>
  </w:style>
  <w:style w:type="paragraph" w:styleId="a3">
    <w:name w:val="Normal (Web)"/>
    <w:basedOn w:val="a"/>
    <w:uiPriority w:val="99"/>
    <w:unhideWhenUsed/>
    <w:rsid w:val="00C7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1C6"/>
    <w:rPr>
      <w:b/>
      <w:bCs/>
    </w:rPr>
  </w:style>
  <w:style w:type="character" w:customStyle="1" w:styleId="FontStyle207">
    <w:name w:val="Font Style207"/>
    <w:basedOn w:val="a0"/>
    <w:uiPriority w:val="99"/>
    <w:rsid w:val="00C731C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C731C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59"/>
    <w:rsid w:val="0029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70DE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3D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922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CEA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1"/>
    <w:rsid w:val="007440F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7440F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4C6C1E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4C6C1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82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2023-10-04T07:36:00Z</cp:lastPrinted>
  <dcterms:created xsi:type="dcterms:W3CDTF">2017-04-14T09:13:00Z</dcterms:created>
  <dcterms:modified xsi:type="dcterms:W3CDTF">2023-10-06T11:52:00Z</dcterms:modified>
</cp:coreProperties>
</file>